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74310" w14:textId="77777777" w:rsidR="000F299B" w:rsidRDefault="000F299B" w:rsidP="000F299B">
      <w:pPr>
        <w:jc w:val="center"/>
        <w:rPr>
          <w:sz w:val="32"/>
          <w:szCs w:val="32"/>
        </w:rPr>
      </w:pPr>
    </w:p>
    <w:p w14:paraId="20809C13" w14:textId="4F291405" w:rsidR="000F299B" w:rsidRDefault="000F299B" w:rsidP="000F299B">
      <w:pPr>
        <w:jc w:val="center"/>
      </w:pPr>
      <w:r w:rsidRPr="000F299B">
        <w:rPr>
          <w:sz w:val="32"/>
          <w:szCs w:val="32"/>
        </w:rPr>
        <w:t>Audiology Review Submission Changes Effective 11/1/2024</w:t>
      </w:r>
    </w:p>
    <w:p w14:paraId="7385D5D2" w14:textId="77777777" w:rsidR="000F299B" w:rsidRDefault="000F299B" w:rsidP="00D55B4C"/>
    <w:p w14:paraId="3D37A9AD" w14:textId="0BCA8610" w:rsidR="003E36F9" w:rsidRDefault="00D35ADD" w:rsidP="00D55B4C">
      <w:r>
        <w:t>To b</w:t>
      </w:r>
      <w:r w:rsidR="00D7424B">
        <w:t>egin submit</w:t>
      </w:r>
      <w:r>
        <w:t>ting</w:t>
      </w:r>
      <w:r w:rsidR="00D7424B">
        <w:t xml:space="preserve"> the review</w:t>
      </w:r>
      <w:r>
        <w:t>,</w:t>
      </w:r>
      <w:r w:rsidR="00D7424B">
        <w:t xml:space="preserve"> go to the Member Hub,</w:t>
      </w:r>
      <w:r>
        <w:t xml:space="preserve"> and</w:t>
      </w:r>
      <w:r w:rsidR="00D7424B">
        <w:t xml:space="preserve"> under the Utilization Management Panel</w:t>
      </w:r>
      <w:r>
        <w:t>,</w:t>
      </w:r>
      <w:r w:rsidR="00D7424B">
        <w:t xml:space="preserve"> click the ADD button.</w:t>
      </w:r>
    </w:p>
    <w:p w14:paraId="047C4E06" w14:textId="10B332C1" w:rsidR="003E36F9" w:rsidRDefault="00D7424B" w:rsidP="00D55B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EE011" wp14:editId="14505083">
                <wp:simplePos x="0" y="0"/>
                <wp:positionH relativeFrom="rightMargin">
                  <wp:posOffset>-1176020</wp:posOffset>
                </wp:positionH>
                <wp:positionV relativeFrom="paragraph">
                  <wp:posOffset>291465</wp:posOffset>
                </wp:positionV>
                <wp:extent cx="488950" cy="236855"/>
                <wp:effectExtent l="19050" t="19050" r="25400" b="29845"/>
                <wp:wrapNone/>
                <wp:docPr id="2111651270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368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85A1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margin-left:-92.6pt;margin-top:22.95pt;width:38.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" adj="5232" fillcolor="#156082 [3204]" strokecolor="#030e13 [484]" strokeweight="1pt">
                <w10:wrap anchorx="margin"/>
              </v:shape>
            </w:pict>
          </mc:Fallback>
        </mc:AlternateContent>
      </w:r>
      <w:r w:rsidR="003E36F9" w:rsidRPr="003E36F9">
        <w:drawing>
          <wp:inline distT="0" distB="0" distL="0" distR="0" wp14:anchorId="00745BDD" wp14:editId="6797DCE6">
            <wp:extent cx="3677973" cy="635000"/>
            <wp:effectExtent l="0" t="0" r="0" b="0"/>
            <wp:docPr id="5403463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46355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9316" cy="64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8F739" w14:textId="1CA0CBF3" w:rsidR="003E36F9" w:rsidRDefault="00D7424B" w:rsidP="00D55B4C">
      <w:r w:rsidRPr="00D55B4C">
        <w:rPr>
          <w:b/>
          <w:bCs/>
          <w:sz w:val="24"/>
          <w:szCs w:val="24"/>
        </w:rPr>
        <w:t xml:space="preserve">The Review Type is where the new changes take place. </w:t>
      </w:r>
    </w:p>
    <w:p w14:paraId="3A27288E" w14:textId="77777777" w:rsidR="00D55B4C" w:rsidRDefault="003E36F9" w:rsidP="00D55B4C">
      <w:pPr>
        <w:jc w:val="center"/>
      </w:pPr>
      <w:r w:rsidRPr="003E36F9">
        <w:drawing>
          <wp:inline distT="0" distB="0" distL="0" distR="0" wp14:anchorId="1205D330" wp14:editId="4F1732FA">
            <wp:extent cx="3663950" cy="1186869"/>
            <wp:effectExtent l="0" t="0" r="0" b="0"/>
            <wp:docPr id="9728903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90303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4116" cy="119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C2B3C" w14:textId="368C031E" w:rsidR="003E36F9" w:rsidRDefault="00D55B4C" w:rsidP="00D55B4C">
      <w:r>
        <w:t>Click on the drop</w:t>
      </w:r>
      <w:r w:rsidR="000F299B">
        <w:t>-</w:t>
      </w:r>
      <w:r>
        <w:t>down for the Review Type. Choose Audiology.</w:t>
      </w:r>
    </w:p>
    <w:p w14:paraId="372607C6" w14:textId="77777777" w:rsidR="00D55B4C" w:rsidRDefault="003E36F9" w:rsidP="00D55B4C">
      <w:pPr>
        <w:ind w:firstLine="720"/>
        <w:jc w:val="center"/>
      </w:pPr>
      <w:r w:rsidRPr="003E36F9">
        <w:drawing>
          <wp:inline distT="0" distB="0" distL="0" distR="0" wp14:anchorId="12552671" wp14:editId="18605C9C">
            <wp:extent cx="3975100" cy="1948479"/>
            <wp:effectExtent l="0" t="0" r="6350" b="0"/>
            <wp:docPr id="10097449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4490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3698" cy="196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22179" w14:textId="6FFF51B2" w:rsidR="003E36F9" w:rsidRPr="003E36F9" w:rsidRDefault="00D55B4C" w:rsidP="00D55B4C">
      <w:pPr>
        <w:jc w:val="both"/>
      </w:pPr>
      <w:r>
        <w:t xml:space="preserve">The remainder of the Authorization Request will </w:t>
      </w:r>
      <w:r w:rsidR="000F299B">
        <w:t xml:space="preserve">be </w:t>
      </w:r>
      <w:r>
        <w:t>prepopulate</w:t>
      </w:r>
      <w:r w:rsidR="000F299B">
        <w:t>d</w:t>
      </w:r>
      <w:r>
        <w:t xml:space="preserve"> with the following information. </w:t>
      </w:r>
    </w:p>
    <w:p w14:paraId="1B22003C" w14:textId="27228740" w:rsidR="003E36F9" w:rsidRDefault="003E36F9" w:rsidP="00D55B4C">
      <w:pPr>
        <w:tabs>
          <w:tab w:val="left" w:pos="3140"/>
        </w:tabs>
        <w:jc w:val="center"/>
      </w:pPr>
      <w:r w:rsidRPr="003E36F9">
        <w:drawing>
          <wp:inline distT="0" distB="0" distL="0" distR="0" wp14:anchorId="68CA09D0" wp14:editId="043EC058">
            <wp:extent cx="3307533" cy="1054100"/>
            <wp:effectExtent l="0" t="0" r="7620" b="0"/>
            <wp:docPr id="19839190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19066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3412" cy="107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0DCDA" w14:textId="77FB6477" w:rsidR="00D55B4C" w:rsidRPr="00D55B4C" w:rsidRDefault="00D55B4C" w:rsidP="00D55B4C">
      <w:r>
        <w:t xml:space="preserve">All other steps to submit the </w:t>
      </w:r>
      <w:r w:rsidR="000F299B">
        <w:t>a</w:t>
      </w:r>
      <w:r>
        <w:t xml:space="preserve">udiology review continue as listed in the </w:t>
      </w:r>
      <w:r w:rsidR="000F299B">
        <w:t>a</w:t>
      </w:r>
      <w:r>
        <w:t xml:space="preserve">udiology </w:t>
      </w:r>
      <w:r w:rsidR="000F299B">
        <w:t>r</w:t>
      </w:r>
      <w:r>
        <w:t>eview process</w:t>
      </w:r>
      <w:r w:rsidR="000F299B">
        <w:t>, which can be</w:t>
      </w:r>
      <w:r>
        <w:t xml:space="preserve"> found at </w:t>
      </w:r>
      <w:hyperlink r:id="rId10" w:history="1">
        <w:r w:rsidRPr="00AC334D">
          <w:rPr>
            <w:rStyle w:val="Hyperlink"/>
          </w:rPr>
          <w:t>https://telligenmd.qualitrac.com/education-training/</w:t>
        </w:r>
      </w:hyperlink>
      <w:r>
        <w:t xml:space="preserve"> under DME/DMS/PEN/Audiology, Audiology Reviews.</w:t>
      </w:r>
    </w:p>
    <w:sectPr w:rsidR="00D55B4C" w:rsidRPr="00D55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0E55"/>
    <w:multiLevelType w:val="hybridMultilevel"/>
    <w:tmpl w:val="6D0CC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33F5"/>
    <w:multiLevelType w:val="hybridMultilevel"/>
    <w:tmpl w:val="C9925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292935">
    <w:abstractNumId w:val="1"/>
  </w:num>
  <w:num w:numId="2" w16cid:durableId="42253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56"/>
    <w:rsid w:val="000F299B"/>
    <w:rsid w:val="003E36F9"/>
    <w:rsid w:val="00602E43"/>
    <w:rsid w:val="00604F56"/>
    <w:rsid w:val="008378F3"/>
    <w:rsid w:val="00D35ADD"/>
    <w:rsid w:val="00D55B4C"/>
    <w:rsid w:val="00D7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99165"/>
  <w15:chartTrackingRefBased/>
  <w15:docId w15:val="{438FBBEE-B8A1-433E-95D9-489E8FEA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F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5B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lligenmd.qualitrac.com/education-trainin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85055-8718-42FB-B27D-C27A9A8A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</Words>
  <Characters>524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Mclaughlin</dc:creator>
  <cp:keywords/>
  <dc:description/>
  <cp:lastModifiedBy>Rhonda Mclaughlin</cp:lastModifiedBy>
  <cp:revision>1</cp:revision>
  <dcterms:created xsi:type="dcterms:W3CDTF">2024-10-31T16:47:00Z</dcterms:created>
  <dcterms:modified xsi:type="dcterms:W3CDTF">2024-10-31T20:05:00Z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f54c21b8-7926-47bb-87d6-81b4cb45b7d7</vt:lpwstr>
  </property>
</Properties>
</file>